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47446F76" w14:textId="173E0760" w:rsidR="008F7040" w:rsidRDefault="00C84418" w:rsidP="008F7040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</w:t>
      </w:r>
      <w:r w:rsidR="008F7040" w:rsidRPr="008F7040">
        <w:rPr>
          <w:rFonts w:ascii="Arial" w:hAnsi="Arial" w:cs="Arial"/>
          <w:b/>
          <w:bCs/>
          <w:sz w:val="26"/>
          <w:szCs w:val="26"/>
        </w:rPr>
        <w:t>Belvárdgyula</w:t>
      </w:r>
      <w:r w:rsidRPr="00B3190D">
        <w:rPr>
          <w:rFonts w:ascii="Arial" w:hAnsi="Arial" w:cs="Arial"/>
          <w:sz w:val="26"/>
          <w:szCs w:val="26"/>
        </w:rPr>
        <w:t xml:space="preserve"> területén</w:t>
      </w:r>
    </w:p>
    <w:p w14:paraId="4B8A647E" w14:textId="41AD99EF" w:rsidR="008F7040" w:rsidRDefault="008F7040" w:rsidP="008F7040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(Kisgyula, központi belterület)</w:t>
      </w:r>
    </w:p>
    <w:p w14:paraId="22394A52" w14:textId="4671903D" w:rsidR="00C84418" w:rsidRPr="00B3190D" w:rsidRDefault="00C84418" w:rsidP="008F7040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8F7040">
        <w:rPr>
          <w:rFonts w:ascii="Arial" w:hAnsi="Arial" w:cs="Arial"/>
          <w:color w:val="FF0000"/>
          <w:sz w:val="26"/>
          <w:szCs w:val="26"/>
          <w:u w:val="single"/>
        </w:rPr>
        <w:t>földi úton történő szúnyoggyérítés</w:t>
      </w:r>
      <w:r w:rsidRPr="008F7040">
        <w:rPr>
          <w:rFonts w:ascii="Arial" w:hAnsi="Arial" w:cs="Arial"/>
          <w:color w:val="FF0000"/>
          <w:sz w:val="26"/>
          <w:szCs w:val="26"/>
        </w:rPr>
        <w:t xml:space="preserve"> </w:t>
      </w:r>
      <w:r w:rsidRPr="00B3190D">
        <w:rPr>
          <w:rFonts w:ascii="Arial" w:hAnsi="Arial" w:cs="Arial"/>
          <w:sz w:val="26"/>
          <w:szCs w:val="26"/>
        </w:rPr>
        <w:t>kerül elvégzésre</w:t>
      </w:r>
      <w:r w:rsidR="008F7040">
        <w:rPr>
          <w:rFonts w:ascii="Arial" w:hAnsi="Arial" w:cs="Arial"/>
          <w:sz w:val="26"/>
          <w:szCs w:val="26"/>
        </w:rPr>
        <w:t xml:space="preserve">, </w:t>
      </w:r>
      <w:r w:rsidR="008F7040">
        <w:rPr>
          <w:rFonts w:ascii="Arial" w:hAnsi="Arial" w:cs="Arial"/>
          <w:sz w:val="26"/>
          <w:szCs w:val="26"/>
        </w:rPr>
        <w:br/>
        <w:t>a központi szúnyoggyérítés keretében.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137C2A79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8F7040">
        <w:rPr>
          <w:rFonts w:ascii="Arial" w:hAnsi="Arial" w:cs="Arial"/>
          <w:color w:val="FF0000"/>
          <w:sz w:val="36"/>
          <w:szCs w:val="36"/>
        </w:rPr>
        <w:t>202</w:t>
      </w:r>
      <w:r w:rsidR="00103E87" w:rsidRPr="008F7040">
        <w:rPr>
          <w:rFonts w:ascii="Arial" w:hAnsi="Arial" w:cs="Arial"/>
          <w:color w:val="FF0000"/>
          <w:sz w:val="36"/>
          <w:szCs w:val="36"/>
        </w:rPr>
        <w:t>3</w:t>
      </w:r>
      <w:r w:rsidRPr="008F7040">
        <w:rPr>
          <w:rFonts w:ascii="Arial" w:hAnsi="Arial" w:cs="Arial"/>
          <w:color w:val="FF0000"/>
          <w:sz w:val="36"/>
          <w:szCs w:val="36"/>
        </w:rPr>
        <w:t>.</w:t>
      </w:r>
      <w:r w:rsidR="008F7040" w:rsidRPr="008F7040">
        <w:rPr>
          <w:rFonts w:ascii="Arial" w:hAnsi="Arial" w:cs="Arial"/>
          <w:color w:val="FF0000"/>
          <w:sz w:val="36"/>
          <w:szCs w:val="36"/>
        </w:rPr>
        <w:t>08.31</w:t>
      </w:r>
      <w:r w:rsidRPr="008F7040">
        <w:rPr>
          <w:rFonts w:ascii="Arial" w:hAnsi="Arial" w:cs="Arial"/>
          <w:color w:val="FF0000"/>
          <w:sz w:val="26"/>
          <w:szCs w:val="26"/>
        </w:rPr>
        <w:t xml:space="preserve"> </w:t>
      </w:r>
      <w:r w:rsidRPr="00B3190D">
        <w:rPr>
          <w:rFonts w:ascii="Arial" w:hAnsi="Arial" w:cs="Arial"/>
          <w:sz w:val="26"/>
          <w:szCs w:val="26"/>
        </w:rPr>
        <w:t xml:space="preserve">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202</w:t>
      </w:r>
      <w:r w:rsidR="00103E87">
        <w:rPr>
          <w:rFonts w:ascii="Arial" w:hAnsi="Arial" w:cs="Arial"/>
          <w:sz w:val="26"/>
          <w:szCs w:val="26"/>
        </w:rPr>
        <w:t>3</w:t>
      </w:r>
      <w:r w:rsidR="008F7040">
        <w:rPr>
          <w:rFonts w:ascii="Arial" w:hAnsi="Arial" w:cs="Arial"/>
          <w:sz w:val="26"/>
          <w:szCs w:val="26"/>
        </w:rPr>
        <w:t>. 09.01-02.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07940AD4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1C19F7">
        <w:rPr>
          <w:rFonts w:ascii="Arial" w:hAnsi="Arial" w:cs="Arial"/>
          <w:sz w:val="26"/>
          <w:szCs w:val="26"/>
        </w:rPr>
        <w:t>, vagy Deltasect Plus 20 ULV szúnyogirtó koncentrátum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320955">
    <w:abstractNumId w:val="0"/>
  </w:num>
  <w:num w:numId="2" w16cid:durableId="630673937">
    <w:abstractNumId w:val="1"/>
  </w:num>
  <w:num w:numId="3" w16cid:durableId="14624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8F7040"/>
    <w:rsid w:val="00901CE6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6063E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Sándor Ágnes</cp:lastModifiedBy>
  <cp:revision>2</cp:revision>
  <cp:lastPrinted>2013-06-17T12:51:00Z</cp:lastPrinted>
  <dcterms:created xsi:type="dcterms:W3CDTF">2023-08-31T08:35:00Z</dcterms:created>
  <dcterms:modified xsi:type="dcterms:W3CDTF">2023-08-31T08:35:00Z</dcterms:modified>
</cp:coreProperties>
</file>